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99C42" w14:textId="77777777" w:rsidR="0002070B" w:rsidRDefault="0002070B" w:rsidP="000806C5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0211AD2F" w14:textId="4A723EF8" w:rsidR="000806C5" w:rsidRDefault="000806C5" w:rsidP="000806C5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DC3491">
        <w:rPr>
          <w:rFonts w:ascii="Arial Narrow" w:hAnsi="Arial Narrow" w:cs="Arial"/>
          <w:b/>
          <w:bCs/>
          <w:sz w:val="22"/>
          <w:szCs w:val="22"/>
        </w:rPr>
        <w:t>F</w:t>
      </w:r>
      <w:r>
        <w:rPr>
          <w:rFonts w:ascii="Arial Narrow" w:hAnsi="Arial Narrow" w:cs="Arial"/>
          <w:b/>
          <w:bCs/>
          <w:sz w:val="22"/>
          <w:szCs w:val="22"/>
        </w:rPr>
        <w:t>ormato</w:t>
      </w:r>
      <w:r w:rsidRPr="00DC3491">
        <w:rPr>
          <w:rFonts w:ascii="Arial Narrow" w:hAnsi="Arial Narrow" w:cs="Arial"/>
          <w:b/>
          <w:bCs/>
          <w:sz w:val="22"/>
          <w:szCs w:val="22"/>
        </w:rPr>
        <w:t xml:space="preserve"> N</w:t>
      </w:r>
      <w:r>
        <w:rPr>
          <w:rFonts w:ascii="Arial Narrow" w:hAnsi="Arial Narrow" w:cs="Arial"/>
          <w:b/>
          <w:bCs/>
          <w:sz w:val="22"/>
          <w:szCs w:val="22"/>
        </w:rPr>
        <w:t>o.</w:t>
      </w:r>
      <w:r w:rsidRPr="00DC3491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AE33FD">
        <w:rPr>
          <w:rFonts w:ascii="Arial Narrow" w:hAnsi="Arial Narrow" w:cs="Arial"/>
          <w:b/>
          <w:bCs/>
          <w:sz w:val="22"/>
          <w:szCs w:val="22"/>
        </w:rPr>
        <w:t>12</w:t>
      </w:r>
    </w:p>
    <w:p w14:paraId="7B2DA2B6" w14:textId="77777777" w:rsidR="000806C5" w:rsidRPr="00732780" w:rsidRDefault="000806C5" w:rsidP="000806C5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(PERSONA JURIDICA)</w:t>
      </w:r>
    </w:p>
    <w:p w14:paraId="20C81AA1" w14:textId="77777777" w:rsidR="000806C5" w:rsidRDefault="000806C5" w:rsidP="000806C5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37B25C4B" w14:textId="77777777" w:rsidR="000806C5" w:rsidRPr="00995922" w:rsidRDefault="000806C5" w:rsidP="000806C5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i/>
          <w:iCs/>
          <w:sz w:val="22"/>
          <w:szCs w:val="22"/>
        </w:rPr>
      </w:pPr>
      <w:r w:rsidRPr="00995922">
        <w:rPr>
          <w:rFonts w:ascii="Arial Narrow" w:hAnsi="Arial Narrow" w:cs="Arial"/>
          <w:b/>
          <w:bCs/>
          <w:sz w:val="22"/>
          <w:szCs w:val="22"/>
        </w:rPr>
        <w:t xml:space="preserve">Modelo </w:t>
      </w:r>
      <w:r>
        <w:rPr>
          <w:rFonts w:ascii="Arial Narrow" w:hAnsi="Arial Narrow" w:cs="Arial"/>
          <w:b/>
          <w:bCs/>
          <w:sz w:val="22"/>
          <w:szCs w:val="22"/>
        </w:rPr>
        <w:t>c</w:t>
      </w:r>
      <w:r w:rsidRPr="00995922">
        <w:rPr>
          <w:rFonts w:ascii="Arial Narrow" w:hAnsi="Arial Narrow" w:cs="Arial"/>
          <w:b/>
          <w:bCs/>
          <w:sz w:val="22"/>
          <w:szCs w:val="22"/>
        </w:rPr>
        <w:t xml:space="preserve">ertificación de pagos de seguridad social y aportes parafiscales </w:t>
      </w:r>
      <w:r>
        <w:rPr>
          <w:rFonts w:ascii="Arial Narrow" w:hAnsi="Arial Narrow" w:cs="Arial"/>
          <w:b/>
          <w:bCs/>
          <w:sz w:val="22"/>
          <w:szCs w:val="22"/>
        </w:rPr>
        <w:t>(P</w:t>
      </w:r>
      <w:r w:rsidRPr="00995922">
        <w:rPr>
          <w:rFonts w:ascii="Arial Narrow" w:hAnsi="Arial Narrow" w:cs="Arial"/>
          <w:b/>
          <w:bCs/>
          <w:sz w:val="22"/>
          <w:szCs w:val="22"/>
        </w:rPr>
        <w:t>ersona</w:t>
      </w:r>
      <w:r>
        <w:rPr>
          <w:rFonts w:ascii="Arial Narrow" w:hAnsi="Arial Narrow" w:cs="Arial"/>
          <w:b/>
          <w:bCs/>
          <w:sz w:val="22"/>
          <w:szCs w:val="22"/>
        </w:rPr>
        <w:t>s</w:t>
      </w:r>
      <w:r w:rsidRPr="00995922">
        <w:rPr>
          <w:rFonts w:ascii="Arial Narrow" w:hAnsi="Arial Narrow" w:cs="Arial"/>
          <w:b/>
          <w:bCs/>
          <w:sz w:val="22"/>
          <w:szCs w:val="22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</w:rPr>
        <w:t>J</w:t>
      </w:r>
      <w:r w:rsidRPr="00995922">
        <w:rPr>
          <w:rFonts w:ascii="Arial Narrow" w:hAnsi="Arial Narrow" w:cs="Arial"/>
          <w:b/>
          <w:bCs/>
          <w:sz w:val="22"/>
          <w:szCs w:val="22"/>
        </w:rPr>
        <w:t>urídica</w:t>
      </w:r>
      <w:r>
        <w:rPr>
          <w:rFonts w:ascii="Arial Narrow" w:hAnsi="Arial Narrow" w:cs="Arial"/>
          <w:b/>
          <w:bCs/>
          <w:sz w:val="22"/>
          <w:szCs w:val="22"/>
        </w:rPr>
        <w:t>s</w:t>
      </w:r>
      <w:r w:rsidRPr="00995922">
        <w:rPr>
          <w:rFonts w:ascii="Arial Narrow" w:hAnsi="Arial Narrow" w:cs="Arial"/>
          <w:b/>
          <w:bCs/>
          <w:sz w:val="22"/>
          <w:szCs w:val="22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</w:rPr>
        <w:t xml:space="preserve">colombianas o extranjeras con sucursal en Colombia </w:t>
      </w:r>
      <w:r w:rsidRPr="00995922">
        <w:rPr>
          <w:rFonts w:ascii="Arial Narrow" w:hAnsi="Arial Narrow" w:cs="Arial"/>
          <w:b/>
          <w:bCs/>
          <w:sz w:val="22"/>
          <w:szCs w:val="22"/>
        </w:rPr>
        <w:t xml:space="preserve">- </w:t>
      </w:r>
      <w:r w:rsidRPr="00090D99">
        <w:rPr>
          <w:rFonts w:ascii="Arial Narrow" w:hAnsi="Arial Narrow" w:cs="Arial"/>
          <w:b/>
          <w:bCs/>
          <w:i/>
          <w:sz w:val="22"/>
          <w:szCs w:val="22"/>
        </w:rPr>
        <w:t>A</w:t>
      </w:r>
      <w:r w:rsidRPr="00995922">
        <w:rPr>
          <w:rFonts w:ascii="Arial Narrow" w:hAnsi="Arial Narrow" w:cs="Arial"/>
          <w:b/>
          <w:bCs/>
          <w:i/>
          <w:iCs/>
          <w:sz w:val="22"/>
          <w:szCs w:val="22"/>
        </w:rPr>
        <w:t xml:space="preserve">rtículo 50 de la </w:t>
      </w:r>
      <w:r>
        <w:rPr>
          <w:rFonts w:ascii="Arial Narrow" w:hAnsi="Arial Narrow" w:cs="Arial"/>
          <w:b/>
          <w:bCs/>
          <w:i/>
          <w:iCs/>
          <w:sz w:val="22"/>
          <w:szCs w:val="22"/>
        </w:rPr>
        <w:t>L</w:t>
      </w:r>
      <w:r w:rsidRPr="00995922">
        <w:rPr>
          <w:rFonts w:ascii="Arial Narrow" w:hAnsi="Arial Narrow" w:cs="Arial"/>
          <w:b/>
          <w:bCs/>
          <w:i/>
          <w:iCs/>
          <w:sz w:val="22"/>
          <w:szCs w:val="22"/>
        </w:rPr>
        <w:t>ey 789 de 2002</w:t>
      </w:r>
      <w:r>
        <w:rPr>
          <w:rFonts w:ascii="Arial Narrow" w:hAnsi="Arial Narrow" w:cs="Arial"/>
          <w:b/>
          <w:bCs/>
          <w:i/>
          <w:iCs/>
          <w:sz w:val="22"/>
          <w:szCs w:val="22"/>
        </w:rPr>
        <w:t>)</w:t>
      </w:r>
    </w:p>
    <w:p w14:paraId="508B7FDD" w14:textId="77777777" w:rsidR="000806C5" w:rsidRDefault="000806C5" w:rsidP="000806C5">
      <w:pPr>
        <w:autoSpaceDE w:val="0"/>
        <w:autoSpaceDN w:val="0"/>
        <w:adjustRightInd w:val="0"/>
        <w:rPr>
          <w:rFonts w:ascii="Arial Narrow" w:hAnsi="Arial Narrow" w:cs="Arial Narrow"/>
          <w:sz w:val="22"/>
          <w:szCs w:val="22"/>
        </w:rPr>
      </w:pPr>
    </w:p>
    <w:p w14:paraId="12B51A3A" w14:textId="77777777" w:rsidR="000806C5" w:rsidRDefault="000806C5" w:rsidP="000806C5">
      <w:pPr>
        <w:autoSpaceDE w:val="0"/>
        <w:autoSpaceDN w:val="0"/>
        <w:adjustRightInd w:val="0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Para dar cumplimiento a lo previsto en el artículo 50 de la Ley 789 de 2002, el suscrito Representante Legal [</w:t>
      </w:r>
      <w:r>
        <w:rPr>
          <w:rFonts w:ascii="Arial Narrow" w:hAnsi="Arial Narrow" w:cs="Arial"/>
          <w:i/>
          <w:iCs/>
          <w:sz w:val="22"/>
          <w:szCs w:val="22"/>
        </w:rPr>
        <w:t>insertar</w:t>
      </w:r>
      <w:r>
        <w:rPr>
          <w:rFonts w:ascii="Arial Narrow" w:hAnsi="Arial Narrow" w:cs="Arial Narrow"/>
          <w:sz w:val="22"/>
          <w:szCs w:val="22"/>
        </w:rPr>
        <w:t xml:space="preserve">] y/o Revisor Fiscal </w:t>
      </w:r>
      <w:r>
        <w:rPr>
          <w:rFonts w:ascii="Arial Narrow" w:hAnsi="Arial Narrow" w:cs="Arial"/>
          <w:i/>
          <w:iCs/>
          <w:sz w:val="22"/>
          <w:szCs w:val="22"/>
        </w:rPr>
        <w:t xml:space="preserve">(Si lo necesita de acuerdo con los requisitos legales) </w:t>
      </w:r>
      <w:r>
        <w:rPr>
          <w:rFonts w:ascii="Arial Narrow" w:hAnsi="Arial Narrow" w:cs="Arial Narrow"/>
          <w:sz w:val="22"/>
          <w:szCs w:val="22"/>
        </w:rPr>
        <w:t>[</w:t>
      </w:r>
      <w:r>
        <w:rPr>
          <w:rFonts w:ascii="Arial Narrow" w:hAnsi="Arial Narrow" w:cs="Arial"/>
          <w:i/>
          <w:iCs/>
          <w:sz w:val="22"/>
          <w:szCs w:val="22"/>
        </w:rPr>
        <w:t>insertar</w:t>
      </w:r>
      <w:r>
        <w:rPr>
          <w:rFonts w:ascii="Arial Narrow" w:hAnsi="Arial Narrow" w:cs="Arial Narrow"/>
          <w:sz w:val="22"/>
          <w:szCs w:val="22"/>
        </w:rPr>
        <w:t>] de la  sociedad [</w:t>
      </w:r>
      <w:r>
        <w:rPr>
          <w:rFonts w:ascii="Arial Narrow" w:hAnsi="Arial Narrow" w:cs="Arial"/>
          <w:i/>
          <w:iCs/>
          <w:sz w:val="22"/>
          <w:szCs w:val="22"/>
        </w:rPr>
        <w:t>insertar</w:t>
      </w:r>
      <w:r>
        <w:rPr>
          <w:rFonts w:ascii="Arial Narrow" w:hAnsi="Arial Narrow" w:cs="Arial Narrow"/>
          <w:sz w:val="22"/>
          <w:szCs w:val="22"/>
        </w:rPr>
        <w:t>], identificada con NIT [</w:t>
      </w:r>
      <w:r>
        <w:rPr>
          <w:rFonts w:ascii="Arial Narrow" w:hAnsi="Arial Narrow" w:cs="Arial"/>
          <w:i/>
          <w:iCs/>
          <w:sz w:val="22"/>
          <w:szCs w:val="22"/>
        </w:rPr>
        <w:t>insertar</w:t>
      </w:r>
      <w:r>
        <w:rPr>
          <w:rFonts w:ascii="Arial Narrow" w:hAnsi="Arial Narrow" w:cs="Arial Narrow"/>
          <w:sz w:val="22"/>
          <w:szCs w:val="22"/>
        </w:rPr>
        <w:t xml:space="preserve">], se permite(n) certificar que la mencionada sociedad ha realizado los pagos legalmente exigibles correspondientes a </w:t>
      </w:r>
      <w:r>
        <w:rPr>
          <w:rFonts w:ascii="Arial Narrow" w:hAnsi="Arial Narrow"/>
          <w:sz w:val="22"/>
          <w:szCs w:val="22"/>
        </w:rPr>
        <w:t xml:space="preserve">los </w:t>
      </w:r>
      <w:r>
        <w:rPr>
          <w:rFonts w:ascii="Arial Narrow" w:hAnsi="Arial Narrow"/>
          <w:color w:val="000000" w:themeColor="text1"/>
          <w:sz w:val="22"/>
          <w:szCs w:val="22"/>
          <w:lang w:bidi="th-TH"/>
        </w:rPr>
        <w:t xml:space="preserve">sistemas de salud, riesgos laborales, pensiones y aportes a las Cajas de Compensación Familiar, Instituto Colombiano de Bienestar Familiar y Servicio Nacional de Aprendizaje, </w:t>
      </w:r>
      <w:r>
        <w:rPr>
          <w:rFonts w:ascii="Arial Narrow" w:hAnsi="Arial Narrow" w:cs="Arial Narrow"/>
          <w:sz w:val="22"/>
          <w:szCs w:val="22"/>
        </w:rPr>
        <w:t>correspondientes a las nóminas de los últimos seis (6) meses anteriores a la fecha de presentación de la propuesta, razón por la cual la referida sociedad se encuentra al día en el pago de aportes a seguridad social y aportes parafiscales.</w:t>
      </w:r>
    </w:p>
    <w:p w14:paraId="48BBEDD9" w14:textId="77777777" w:rsidR="000806C5" w:rsidRDefault="000806C5" w:rsidP="000806C5">
      <w:pPr>
        <w:autoSpaceDE w:val="0"/>
        <w:autoSpaceDN w:val="0"/>
        <w:adjustRightInd w:val="0"/>
        <w:rPr>
          <w:rFonts w:ascii="Arial Narrow" w:hAnsi="Arial Narrow" w:cs="Arial"/>
          <w:b/>
          <w:bCs/>
          <w:sz w:val="22"/>
          <w:szCs w:val="22"/>
        </w:rPr>
      </w:pPr>
    </w:p>
    <w:p w14:paraId="6CA0824F" w14:textId="77777777" w:rsidR="000806C5" w:rsidRPr="0053158E" w:rsidRDefault="000806C5" w:rsidP="000806C5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iCs/>
          <w:sz w:val="22"/>
          <w:szCs w:val="22"/>
        </w:rPr>
      </w:pPr>
      <w:r>
        <w:rPr>
          <w:rFonts w:ascii="Arial Narrow" w:hAnsi="Arial Narrow" w:cs="Arial"/>
          <w:i/>
          <w:iCs/>
          <w:sz w:val="22"/>
          <w:szCs w:val="22"/>
        </w:rPr>
        <w:t>(</w:t>
      </w:r>
      <w:r w:rsidRPr="0053158E">
        <w:rPr>
          <w:rFonts w:ascii="Arial Narrow" w:hAnsi="Arial Narrow" w:cs="Arial"/>
          <w:i/>
          <w:iCs/>
          <w:sz w:val="22"/>
          <w:szCs w:val="22"/>
        </w:rPr>
        <w:t>En el evento en que la sociedad no tenga más de seis (6) meses de constituida, deberá acreditar lo</w:t>
      </w:r>
      <w:r>
        <w:rPr>
          <w:rFonts w:ascii="Arial Narrow" w:hAnsi="Arial Narrow" w:cs="Arial"/>
          <w:i/>
          <w:iCs/>
          <w:sz w:val="22"/>
          <w:szCs w:val="22"/>
        </w:rPr>
        <w:t xml:space="preserve"> anterior, a </w:t>
      </w:r>
      <w:r w:rsidRPr="0053158E">
        <w:rPr>
          <w:rFonts w:ascii="Arial Narrow" w:hAnsi="Arial Narrow" w:cs="Arial"/>
          <w:i/>
          <w:iCs/>
          <w:sz w:val="22"/>
          <w:szCs w:val="22"/>
        </w:rPr>
        <w:t>partir de la fecha de su constitución</w:t>
      </w:r>
      <w:r>
        <w:rPr>
          <w:rFonts w:ascii="Arial Narrow" w:hAnsi="Arial Narrow" w:cs="Arial"/>
          <w:i/>
          <w:iCs/>
          <w:sz w:val="22"/>
          <w:szCs w:val="22"/>
        </w:rPr>
        <w:t xml:space="preserve">. </w:t>
      </w:r>
      <w:r w:rsidRPr="0053158E">
        <w:rPr>
          <w:rFonts w:ascii="Arial Narrow" w:hAnsi="Arial Narrow" w:cs="Arial"/>
          <w:i/>
          <w:iCs/>
          <w:sz w:val="22"/>
          <w:szCs w:val="22"/>
        </w:rPr>
        <w:t xml:space="preserve"> </w:t>
      </w:r>
    </w:p>
    <w:p w14:paraId="64B400CA" w14:textId="77777777" w:rsidR="000806C5" w:rsidRDefault="000806C5" w:rsidP="000806C5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iCs/>
          <w:sz w:val="22"/>
          <w:szCs w:val="22"/>
        </w:rPr>
      </w:pPr>
    </w:p>
    <w:p w14:paraId="688F3B65" w14:textId="77777777" w:rsidR="000806C5" w:rsidRPr="00662B71" w:rsidRDefault="000806C5" w:rsidP="000806C5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iCs/>
          <w:sz w:val="22"/>
          <w:szCs w:val="22"/>
        </w:rPr>
      </w:pPr>
      <w:r w:rsidRPr="00662B71">
        <w:rPr>
          <w:rFonts w:ascii="Arial Narrow" w:hAnsi="Arial Narrow" w:cs="Arial"/>
          <w:i/>
          <w:iCs/>
          <w:sz w:val="22"/>
          <w:szCs w:val="22"/>
        </w:rPr>
        <w:t>Cuando la persona jurídica colombiana o extranjera con sucursal en Colombia esté exonerada de aportes parafiscales de acuerdo con el artículo 114-1 del Estatuto Tributario modificado por el artículo 65 de la Ley 1</w:t>
      </w:r>
      <w:r>
        <w:rPr>
          <w:rFonts w:ascii="Arial Narrow" w:hAnsi="Arial Narrow" w:cs="Arial"/>
          <w:i/>
          <w:iCs/>
          <w:sz w:val="22"/>
          <w:szCs w:val="22"/>
        </w:rPr>
        <w:t>8</w:t>
      </w:r>
      <w:r w:rsidRPr="00662B71">
        <w:rPr>
          <w:rFonts w:ascii="Arial Narrow" w:hAnsi="Arial Narrow" w:cs="Arial"/>
          <w:i/>
          <w:iCs/>
          <w:sz w:val="22"/>
          <w:szCs w:val="22"/>
        </w:rPr>
        <w:t>1</w:t>
      </w:r>
      <w:r>
        <w:rPr>
          <w:rFonts w:ascii="Arial Narrow" w:hAnsi="Arial Narrow" w:cs="Arial"/>
          <w:i/>
          <w:iCs/>
          <w:sz w:val="22"/>
          <w:szCs w:val="22"/>
        </w:rPr>
        <w:t>9</w:t>
      </w:r>
      <w:r w:rsidRPr="00662B71">
        <w:rPr>
          <w:rFonts w:ascii="Arial Narrow" w:hAnsi="Arial Narrow" w:cs="Arial"/>
          <w:i/>
          <w:iCs/>
          <w:sz w:val="22"/>
          <w:szCs w:val="22"/>
        </w:rPr>
        <w:t xml:space="preserve"> de 2016</w:t>
      </w:r>
      <w:r>
        <w:rPr>
          <w:rFonts w:ascii="Arial Narrow" w:hAnsi="Arial Narrow" w:cs="Arial"/>
          <w:i/>
          <w:iCs/>
          <w:sz w:val="22"/>
          <w:szCs w:val="22"/>
        </w:rPr>
        <w:t xml:space="preserve"> y las disposiciones que los modifiquen o sustituyan</w:t>
      </w:r>
      <w:r w:rsidRPr="00662B71">
        <w:rPr>
          <w:rFonts w:ascii="Arial Narrow" w:hAnsi="Arial Narrow" w:cs="Arial"/>
          <w:i/>
          <w:iCs/>
          <w:sz w:val="22"/>
          <w:szCs w:val="22"/>
        </w:rPr>
        <w:t xml:space="preserve">, </w:t>
      </w:r>
      <w:r>
        <w:rPr>
          <w:rFonts w:ascii="Arial Narrow" w:hAnsi="Arial Narrow" w:cs="Arial"/>
          <w:i/>
          <w:iCs/>
          <w:sz w:val="22"/>
          <w:szCs w:val="22"/>
        </w:rPr>
        <w:t xml:space="preserve">podrán manifestarlo y </w:t>
      </w:r>
      <w:r w:rsidRPr="00662B71">
        <w:rPr>
          <w:rFonts w:ascii="Arial Narrow" w:hAnsi="Arial Narrow" w:cs="Arial"/>
          <w:i/>
          <w:iCs/>
          <w:sz w:val="22"/>
          <w:szCs w:val="22"/>
        </w:rPr>
        <w:t>ajustar el formato en lo correspondiente</w:t>
      </w:r>
      <w:r>
        <w:rPr>
          <w:rFonts w:ascii="Arial Narrow" w:hAnsi="Arial Narrow" w:cs="Arial"/>
          <w:i/>
          <w:iCs/>
          <w:sz w:val="22"/>
          <w:szCs w:val="22"/>
        </w:rPr>
        <w:t xml:space="preserve">. </w:t>
      </w:r>
      <w:r w:rsidRPr="00662B71">
        <w:rPr>
          <w:rFonts w:ascii="Arial Narrow" w:hAnsi="Arial Narrow" w:cs="Arial"/>
          <w:i/>
          <w:iCs/>
          <w:sz w:val="22"/>
          <w:szCs w:val="22"/>
        </w:rPr>
        <w:t xml:space="preserve">  </w:t>
      </w:r>
    </w:p>
    <w:p w14:paraId="59E66EC0" w14:textId="77777777" w:rsidR="000806C5" w:rsidRDefault="000806C5" w:rsidP="000806C5">
      <w:pPr>
        <w:autoSpaceDE w:val="0"/>
        <w:autoSpaceDN w:val="0"/>
        <w:adjustRightInd w:val="0"/>
        <w:rPr>
          <w:rFonts w:ascii="Arial Narrow" w:hAnsi="Arial Narrow" w:cs="Arial"/>
          <w:b/>
          <w:bCs/>
          <w:sz w:val="22"/>
          <w:szCs w:val="22"/>
        </w:rPr>
      </w:pPr>
    </w:p>
    <w:p w14:paraId="7833AC84" w14:textId="77777777" w:rsidR="000806C5" w:rsidRDefault="000806C5" w:rsidP="000806C5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iCs/>
          <w:sz w:val="22"/>
          <w:szCs w:val="22"/>
        </w:rPr>
      </w:pPr>
      <w:r>
        <w:rPr>
          <w:rFonts w:ascii="Arial Narrow" w:hAnsi="Arial Narrow" w:cs="Arial"/>
          <w:i/>
          <w:iCs/>
          <w:sz w:val="22"/>
          <w:szCs w:val="22"/>
        </w:rPr>
        <w:t>Las personas jurídicas o sociedades obligadas a tener revisoría fiscal de acuerdo con los requisitos legales, deberán presentar la certificación firmada por el revisor fiscal inscrito ante la Cámara de Comercio correspondiente.)</w:t>
      </w:r>
    </w:p>
    <w:p w14:paraId="716E2BF3" w14:textId="77777777" w:rsidR="000806C5" w:rsidRDefault="000806C5" w:rsidP="000806C5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iCs/>
          <w:sz w:val="22"/>
          <w:szCs w:val="22"/>
        </w:rPr>
      </w:pPr>
    </w:p>
    <w:p w14:paraId="2A990DFA" w14:textId="77777777" w:rsidR="000806C5" w:rsidRDefault="000806C5" w:rsidP="000806C5">
      <w:pPr>
        <w:autoSpaceDE w:val="0"/>
        <w:autoSpaceDN w:val="0"/>
        <w:adjustRightInd w:val="0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Dado en ______________a los ______________ días del mes de ____________de ____________</w:t>
      </w:r>
    </w:p>
    <w:p w14:paraId="4CB9FDAC" w14:textId="77777777" w:rsidR="000806C5" w:rsidRDefault="000806C5" w:rsidP="000806C5">
      <w:pPr>
        <w:autoSpaceDE w:val="0"/>
        <w:autoSpaceDN w:val="0"/>
        <w:adjustRightInd w:val="0"/>
        <w:jc w:val="both"/>
        <w:rPr>
          <w:rFonts w:ascii="Arial Narrow" w:hAnsi="Arial Narrow" w:cs="Arial Narrow"/>
          <w:sz w:val="22"/>
          <w:szCs w:val="22"/>
        </w:rPr>
      </w:pPr>
    </w:p>
    <w:p w14:paraId="16457EC3" w14:textId="77777777" w:rsidR="000806C5" w:rsidRDefault="000806C5" w:rsidP="000806C5">
      <w:pPr>
        <w:autoSpaceDE w:val="0"/>
        <w:autoSpaceDN w:val="0"/>
        <w:adjustRightInd w:val="0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Firma ________________________________________________________________</w:t>
      </w:r>
    </w:p>
    <w:p w14:paraId="031CB910" w14:textId="77777777" w:rsidR="000806C5" w:rsidRDefault="000806C5" w:rsidP="000806C5">
      <w:pPr>
        <w:autoSpaceDE w:val="0"/>
        <w:autoSpaceDN w:val="0"/>
        <w:adjustRightInd w:val="0"/>
        <w:jc w:val="both"/>
        <w:rPr>
          <w:rFonts w:ascii="Arial Narrow" w:hAnsi="Arial Narrow" w:cs="Arial Narrow"/>
          <w:sz w:val="22"/>
          <w:szCs w:val="22"/>
        </w:rPr>
      </w:pPr>
    </w:p>
    <w:p w14:paraId="7FF45374" w14:textId="77777777" w:rsidR="000806C5" w:rsidRDefault="000806C5" w:rsidP="000806C5">
      <w:pPr>
        <w:autoSpaceDE w:val="0"/>
        <w:autoSpaceDN w:val="0"/>
        <w:adjustRightInd w:val="0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Nombre _______________________________________________________________</w:t>
      </w:r>
    </w:p>
    <w:p w14:paraId="5B3295A2" w14:textId="77777777" w:rsidR="000806C5" w:rsidRDefault="000806C5" w:rsidP="000806C5">
      <w:pPr>
        <w:autoSpaceDE w:val="0"/>
        <w:autoSpaceDN w:val="0"/>
        <w:adjustRightInd w:val="0"/>
        <w:jc w:val="both"/>
        <w:rPr>
          <w:rFonts w:ascii="Arial Narrow" w:hAnsi="Arial Narrow" w:cs="Arial Narrow"/>
          <w:sz w:val="22"/>
          <w:szCs w:val="22"/>
        </w:rPr>
      </w:pPr>
    </w:p>
    <w:p w14:paraId="3EA3486F" w14:textId="77777777" w:rsidR="000806C5" w:rsidRDefault="000806C5" w:rsidP="000806C5">
      <w:pPr>
        <w:autoSpaceDE w:val="0"/>
        <w:autoSpaceDN w:val="0"/>
        <w:adjustRightInd w:val="0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Calidad en que Actúa _____________________________________________________</w:t>
      </w:r>
    </w:p>
    <w:p w14:paraId="191EA956" w14:textId="77777777" w:rsidR="000806C5" w:rsidRDefault="000806C5" w:rsidP="000806C5">
      <w:pPr>
        <w:autoSpaceDE w:val="0"/>
        <w:autoSpaceDN w:val="0"/>
        <w:adjustRightInd w:val="0"/>
        <w:jc w:val="both"/>
        <w:rPr>
          <w:rFonts w:ascii="Arial Narrow" w:hAnsi="Arial Narrow" w:cs="Arial Narrow"/>
          <w:sz w:val="22"/>
          <w:szCs w:val="22"/>
        </w:rPr>
      </w:pPr>
    </w:p>
    <w:p w14:paraId="48530802" w14:textId="77777777" w:rsidR="000806C5" w:rsidRDefault="000806C5" w:rsidP="000806C5">
      <w:pPr>
        <w:autoSpaceDE w:val="0"/>
        <w:autoSpaceDN w:val="0"/>
        <w:adjustRightInd w:val="0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Revisor Fiscal</w:t>
      </w:r>
    </w:p>
    <w:p w14:paraId="3466FE4F" w14:textId="77777777" w:rsidR="000806C5" w:rsidRDefault="000806C5" w:rsidP="000806C5">
      <w:pPr>
        <w:autoSpaceDE w:val="0"/>
        <w:autoSpaceDN w:val="0"/>
        <w:adjustRightInd w:val="0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Nombre [</w:t>
      </w:r>
      <w:r>
        <w:rPr>
          <w:rFonts w:ascii="Arial Narrow" w:hAnsi="Arial Narrow" w:cs="Arial"/>
          <w:i/>
          <w:iCs/>
          <w:sz w:val="22"/>
          <w:szCs w:val="22"/>
        </w:rPr>
        <w:t>insertar</w:t>
      </w:r>
      <w:r>
        <w:rPr>
          <w:rFonts w:ascii="Arial Narrow" w:hAnsi="Arial Narrow" w:cs="Arial Narrow"/>
          <w:sz w:val="22"/>
          <w:szCs w:val="22"/>
        </w:rPr>
        <w:t>]</w:t>
      </w:r>
    </w:p>
    <w:p w14:paraId="6E36DE69" w14:textId="77777777" w:rsidR="000806C5" w:rsidRDefault="000806C5" w:rsidP="000806C5">
      <w:pPr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TP No. [</w:t>
      </w:r>
      <w:r>
        <w:rPr>
          <w:rFonts w:ascii="Arial Narrow" w:hAnsi="Arial Narrow" w:cs="Arial"/>
          <w:i/>
          <w:iCs/>
          <w:sz w:val="22"/>
          <w:szCs w:val="22"/>
        </w:rPr>
        <w:t>insertar</w:t>
      </w:r>
      <w:r>
        <w:rPr>
          <w:rFonts w:ascii="Arial Narrow" w:hAnsi="Arial Narrow" w:cs="Arial Narrow"/>
          <w:sz w:val="22"/>
          <w:szCs w:val="22"/>
        </w:rPr>
        <w:t>]</w:t>
      </w:r>
    </w:p>
    <w:p w14:paraId="49FF4773" w14:textId="77777777" w:rsidR="000806C5" w:rsidRDefault="000806C5" w:rsidP="000806C5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6164D06E" w14:textId="77777777" w:rsidR="000806C5" w:rsidRDefault="000806C5" w:rsidP="000806C5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739CFB00" w14:textId="77777777" w:rsidR="000806C5" w:rsidRDefault="000806C5" w:rsidP="00080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 xml:space="preserve">Nota: </w:t>
      </w:r>
      <w:r w:rsidRPr="00AE33FD">
        <w:rPr>
          <w:rFonts w:ascii="Arial Narrow" w:hAnsi="Arial Narrow" w:cs="Arial"/>
          <w:b/>
          <w:bCs/>
          <w:color w:val="FF0000"/>
          <w:sz w:val="22"/>
          <w:szCs w:val="22"/>
        </w:rPr>
        <w:t>El proponente podrá presentar el modelo de su revisor fiscal, siempre y cuando contenga la información aquí requerida</w:t>
      </w:r>
    </w:p>
    <w:p w14:paraId="6856368B" w14:textId="77777777" w:rsidR="000806C5" w:rsidRDefault="000806C5" w:rsidP="000806C5">
      <w:pPr>
        <w:autoSpaceDE w:val="0"/>
        <w:autoSpaceDN w:val="0"/>
        <w:adjustRightInd w:val="0"/>
        <w:rPr>
          <w:rFonts w:ascii="Arial Narrow" w:hAnsi="Arial Narrow" w:cs="Arial"/>
          <w:b/>
          <w:bCs/>
          <w:sz w:val="22"/>
          <w:szCs w:val="22"/>
        </w:rPr>
      </w:pPr>
    </w:p>
    <w:p w14:paraId="4E7762F7" w14:textId="77777777" w:rsidR="000806C5" w:rsidRDefault="000806C5" w:rsidP="000806C5">
      <w:pPr>
        <w:autoSpaceDE w:val="0"/>
        <w:autoSpaceDN w:val="0"/>
        <w:adjustRightInd w:val="0"/>
        <w:rPr>
          <w:rFonts w:ascii="Arial Narrow" w:hAnsi="Arial Narrow" w:cs="Arial"/>
          <w:b/>
          <w:bCs/>
          <w:sz w:val="22"/>
          <w:szCs w:val="22"/>
        </w:rPr>
      </w:pPr>
    </w:p>
    <w:p w14:paraId="551C69DB" w14:textId="77777777" w:rsidR="000806C5" w:rsidRDefault="000806C5" w:rsidP="000806C5">
      <w:pPr>
        <w:autoSpaceDE w:val="0"/>
        <w:autoSpaceDN w:val="0"/>
        <w:adjustRightInd w:val="0"/>
        <w:rPr>
          <w:rFonts w:ascii="Arial Narrow" w:hAnsi="Arial Narrow" w:cs="Arial"/>
          <w:b/>
          <w:bCs/>
          <w:sz w:val="22"/>
          <w:szCs w:val="22"/>
        </w:rPr>
      </w:pPr>
    </w:p>
    <w:p w14:paraId="3E15E561" w14:textId="77777777" w:rsidR="000806C5" w:rsidRDefault="000806C5" w:rsidP="000806C5">
      <w:pPr>
        <w:autoSpaceDE w:val="0"/>
        <w:autoSpaceDN w:val="0"/>
        <w:adjustRightInd w:val="0"/>
        <w:rPr>
          <w:rFonts w:ascii="Arial Narrow" w:hAnsi="Arial Narrow" w:cs="Arial"/>
          <w:b/>
          <w:bCs/>
          <w:sz w:val="22"/>
          <w:szCs w:val="22"/>
        </w:rPr>
      </w:pPr>
    </w:p>
    <w:p w14:paraId="690D8683" w14:textId="77777777" w:rsidR="000806C5" w:rsidRDefault="000806C5" w:rsidP="000806C5">
      <w:pPr>
        <w:autoSpaceDE w:val="0"/>
        <w:autoSpaceDN w:val="0"/>
        <w:adjustRightInd w:val="0"/>
        <w:rPr>
          <w:rFonts w:ascii="Arial Narrow" w:hAnsi="Arial Narrow" w:cs="Arial"/>
          <w:b/>
          <w:bCs/>
          <w:sz w:val="22"/>
          <w:szCs w:val="22"/>
        </w:rPr>
      </w:pPr>
    </w:p>
    <w:p w14:paraId="661DC269" w14:textId="77777777" w:rsidR="00A56492" w:rsidRDefault="00A56492"/>
    <w:sectPr w:rsidR="00A5649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387AE" w14:textId="77777777" w:rsidR="00313773" w:rsidRDefault="00313773" w:rsidP="00A6605E">
      <w:r>
        <w:separator/>
      </w:r>
    </w:p>
  </w:endnote>
  <w:endnote w:type="continuationSeparator" w:id="0">
    <w:p w14:paraId="218775B0" w14:textId="77777777" w:rsidR="00313773" w:rsidRDefault="00313773" w:rsidP="00A66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FA720" w14:textId="77777777" w:rsidR="00313773" w:rsidRDefault="00313773" w:rsidP="00A6605E">
      <w:r>
        <w:separator/>
      </w:r>
    </w:p>
  </w:footnote>
  <w:footnote w:type="continuationSeparator" w:id="0">
    <w:p w14:paraId="4C074E5A" w14:textId="77777777" w:rsidR="00313773" w:rsidRDefault="00313773" w:rsidP="00A66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9DBF5" w14:textId="78831120" w:rsidR="00A6605E" w:rsidRDefault="00A6605E" w:rsidP="00A6605E">
    <w:pPr>
      <w:pStyle w:val="Encabezado"/>
      <w:tabs>
        <w:tab w:val="clear" w:pos="4419"/>
        <w:tab w:val="clear" w:pos="8838"/>
        <w:tab w:val="left" w:pos="687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6C5"/>
    <w:rsid w:val="0002070B"/>
    <w:rsid w:val="000806C5"/>
    <w:rsid w:val="001B1F5D"/>
    <w:rsid w:val="002621BC"/>
    <w:rsid w:val="00313773"/>
    <w:rsid w:val="0039308E"/>
    <w:rsid w:val="00485A58"/>
    <w:rsid w:val="00502374"/>
    <w:rsid w:val="00505A91"/>
    <w:rsid w:val="00573669"/>
    <w:rsid w:val="0075560C"/>
    <w:rsid w:val="00882DAD"/>
    <w:rsid w:val="00A21DF6"/>
    <w:rsid w:val="00A56492"/>
    <w:rsid w:val="00A6605E"/>
    <w:rsid w:val="00AE33FD"/>
    <w:rsid w:val="00B44068"/>
    <w:rsid w:val="00C3226F"/>
    <w:rsid w:val="00E539FB"/>
    <w:rsid w:val="00F43392"/>
    <w:rsid w:val="00F7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A48A3"/>
  <w15:chartTrackingRefBased/>
  <w15:docId w15:val="{C0067A84-3DF4-443F-82BE-28702699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06C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806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806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806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806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806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806C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806C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806C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806C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806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806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806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806C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806C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806C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806C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806C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806C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806C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806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806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806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806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806C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806C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806C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806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806C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806C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660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6605E"/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660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605E"/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Jargu S.A. Procesos Contractuales</dc:creator>
  <cp:keywords/>
  <dc:description/>
  <cp:lastModifiedBy>Yenny Rodríguez</cp:lastModifiedBy>
  <cp:revision>2</cp:revision>
  <dcterms:created xsi:type="dcterms:W3CDTF">2026-05-12T16:06:00Z</dcterms:created>
  <dcterms:modified xsi:type="dcterms:W3CDTF">2026-05-12T16:06:00Z</dcterms:modified>
</cp:coreProperties>
</file>